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Types>
</file>

<file path=_rels/.rel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
        <w:t xml:space="preserve">A gripping story is at the core of Shadow Fight 2. The player takes on the persona of "Shadow," a once-famous warrior. He opens the Gates of Shadows, unleashing strong demons and losing his physical body in the process because he is obsessed with becoming the strongest. In order to restore his honor and re-seal the gates, he must vanquish the six demons he released: Lynx, Hermit, Butcher, Wasp, Widow, and Shogun. He is now a shadowy shadow of his former self.</w:t>
      </w:r>
    </w:p>
    <w:p>
      <w:r>
        <w:t xml:space="preserve"/>
      </w:r>
    </w:p>
    <w:p>
      <w:r>
        <w:t xml:space="preserve">The story of the game is told in several acts, each of which centers on a different demon and their army. The storyline gets more intense, new enemies and allies are introduced, and the difficulty rises with each act.</w:t>
      </w:r>
    </w:p>
    <w:p>
      <w:r>
        <w:t xml:space="preserve"/>
      </w:r>
    </w:p>
    <w:sectPr>
      <w:pgSz w:w="11906" w:h="16838" w:orient="portrait"/>
      <w:pgMar w:top="1440" w:right="1440" w:bottom="1440" w:left="1440" w:header="708" w:footer="708" w:gutter="0" w:mirrorMargins="false"/>
      <w:cols w:space="708" w:num="1" w:sep="false"/>
      <w:docGrid w:linePitch="360"/>
      <w:pgNumType/>
    </w:sectPr>
  </w:body>
</w:document>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multiLevelType w:val="hybridMultilevel"/>
    <w:lvl w:ilvl="0" w15:tentative="1">
      <w:start w:val="1"/>
      <w:lvlJc w:val="left"/>
      <w:numFmt w:val="bullet"/>
      <w:lvlText w:val="●"/>
      <w:pPr>
        <w:ind w:left="720" w:hanging="360"/>
      </w:pPr>
    </w:lvl>
    <w:lvl w:ilvl="1" w15:tentative="1">
      <w:start w:val="1"/>
      <w:lvlJc w:val="left"/>
      <w:numFmt w:val="bullet"/>
      <w:lvlText w:val="○"/>
      <w:pPr>
        <w:ind w:left="1440" w:hanging="360"/>
      </w:pPr>
    </w:lvl>
    <w:lvl w:ilvl="2" w15:tentative="1">
      <w:start w:val="1"/>
      <w:lvlJc w:val="left"/>
      <w:numFmt w:val="bullet"/>
      <w:lvlText w:val="■"/>
      <w:pPr>
        <w:ind w:left="2160" w:hanging="360"/>
      </w:pPr>
    </w:lvl>
    <w:lvl w:ilvl="3" w15:tentative="1">
      <w:start w:val="1"/>
      <w:lvlJc w:val="left"/>
      <w:numFmt w:val="bullet"/>
      <w:lvlText w:val="●"/>
      <w:pPr>
        <w:ind w:left="2880" w:hanging="360"/>
      </w:pPr>
    </w:lvl>
    <w:lvl w:ilvl="4" w15:tentative="1">
      <w:start w:val="1"/>
      <w:lvlJc w:val="left"/>
      <w:numFmt w:val="bullet"/>
      <w:lvlText w:val="○"/>
      <w:pPr>
        <w:ind w:left="3600" w:hanging="360"/>
      </w:pPr>
    </w:lvl>
    <w:lvl w:ilvl="5" w15:tentative="1">
      <w:start w:val="1"/>
      <w:lvlJc w:val="left"/>
      <w:numFmt w:val="bullet"/>
      <w:lvlText w:val="■"/>
      <w:pPr>
        <w:ind w:left="4320" w:hanging="360"/>
      </w:pPr>
    </w:lvl>
    <w:lvl w:ilvl="6" w15:tentative="1">
      <w:start w:val="1"/>
      <w:lvlJc w:val="left"/>
      <w:numFmt w:val="bullet"/>
      <w:lvlText w:val="●"/>
      <w:pPr>
        <w:ind w:left="5040" w:hanging="360"/>
      </w:pPr>
    </w:lvl>
    <w:lvl w:ilvl="7" w15:tentative="1">
      <w:start w:val="1"/>
      <w:lvlJc w:val="left"/>
      <w:numFmt w:val="bullet"/>
      <w:lvlText w:val="●"/>
      <w:pPr>
        <w:ind w:left="5760" w:hanging="360"/>
      </w:pPr>
    </w:lvl>
    <w:lvl w:ilvl="8" w15:tentative="1">
      <w:start w:val="1"/>
      <w:lvlJc w:val="left"/>
      <w:numFmt w:val="bullet"/>
      <w:lvlText w:val="●"/>
      <w:pPr>
        <w:ind w:left="6480" w:hanging="360"/>
      </w:pPr>
    </w:lvl>
  </w:abstractNum>
  <w:num w:numId="0">
    <w:abstractNumId w:val="0"/>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pat>
    <w:compatSetting w:val="15" w:uri="http://schemas.microsoft.com/office/word" w:name="compatibilityMode"/>
  </w:compat>
  <w:displayBackgroundShap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rPr>
      <w:sz w:val="56"/>
      <w:szCs w:val="56"/>
    </w:rPr>
    <w:basedOn w:val="Normal"/>
    <w:next w:val="Normal"/>
    <w:qFormat/>
  </w:style>
  <w:style w:type="paragraph" w:styleId="Heading1">
    <w:name w:val="Heading 1"/>
    <w:rPr>
      <w:color w:val="2E74B5"/>
      <w:sz w:val="32"/>
      <w:szCs w:val="32"/>
    </w:rPr>
    <w:basedOn w:val="Normal"/>
    <w:next w:val="Normal"/>
    <w:qFormat/>
  </w:style>
  <w:style w:type="paragraph" w:styleId="Heading2">
    <w:name w:val="Heading 2"/>
    <w:rPr>
      <w:color w:val="2E74B5"/>
      <w:sz w:val="26"/>
      <w:szCs w:val="26"/>
    </w:rPr>
    <w:basedOn w:val="Normal"/>
    <w:next w:val="Normal"/>
    <w:qFormat/>
  </w:style>
  <w:style w:type="paragraph" w:styleId="Heading3">
    <w:name w:val="Heading 3"/>
    <w:rPr>
      <w:color w:val="1F4D78"/>
      <w:sz w:val="24"/>
      <w:szCs w:val="24"/>
    </w:rPr>
    <w:basedOn w:val="Normal"/>
    <w:next w:val="Normal"/>
    <w:qFormat/>
  </w:style>
  <w:style w:type="paragraph" w:styleId="Heading4">
    <w:name w:val="Heading 4"/>
    <w:rPr>
      <w:i w:val="true"/>
      <w:iCs w:val="true"/>
      <w:color w:val="2E74B5"/>
    </w:rPr>
    <w:basedOn w:val="Normal"/>
    <w:next w:val="Normal"/>
    <w:qFormat/>
  </w:style>
  <w:style w:type="paragraph" w:styleId="Heading5">
    <w:name w:val="Heading 5"/>
    <w:rPr>
      <w:color w:val="2E74B5"/>
    </w:rPr>
    <w:basedOn w:val="Normal"/>
    <w:next w:val="Normal"/>
    <w:qFormat/>
  </w:style>
  <w:style w:type="paragraph" w:styleId="Heading6">
    <w:name w:val="Heading 6"/>
    <w:rPr>
      <w:color w:val="1F4D78"/>
    </w:rPr>
    <w:basedOn w:val="Normal"/>
    <w:next w:val="Normal"/>
    <w:qFormat/>
  </w:style>
  <w:style w:type="paragraph" w:styleId="Strong">
    <w:name w:val="Strong"/>
    <w:rPr>
      <w:b w:val="true"/>
      <w:bCs w:val="true"/>
    </w:rPr>
    <w:basedOn w:val="Normal"/>
    <w:next w:val="Normal"/>
    <w:qFormat/>
  </w:style>
  <w:style w:type="paragraph" w:styleId="ListParagraph">
    <w:name w:val="List Paragraph"/>
    <w:basedOn w:val="Normal"/>
    <w:qFormat/>
  </w:style>
  <w:style w:type="character" w:styleId="Hyperlink">
    <w:name w:val="Hyperlink"/>
    <w:rPr>
      <w:u w:val="single"/>
      <w:color w:val="0563C1"/>
    </w:rPr>
    <w:uiPriority w:val="99"/>
    <w:unhideWhenUsed/>
    <w:basedOn w:val="DefaultParagraphFont"/>
  </w:style>
  <w:style w:type="character" w:styleId="FootnoteReference">
    <w:name w:val="footnote reference"/>
    <w:rPr>
      <w:vertAlign w:val="superscript"/>
    </w:rPr>
    <w:uiPriority w:val="99"/>
    <w:unhideWhenUsed/>
    <w:basedOn w:val="DefaultParagraphFont"/>
    <w:semiHidden/>
  </w:style>
  <w:style w:type="paragraph" w:styleId="FootnoteText">
    <w:name w:val="footnote text"/>
    <w:pPr>
      <w:spacing w:after="0" w:line="240" w:lineRule="auto"/>
    </w:pPr>
    <w:rPr>
      <w:sz w:val="20"/>
      <w:szCs w:val="20"/>
    </w:rPr>
    <w:basedOn w:val="Normal"/>
    <w:link w:val="FootnoteTextChar"/>
    <w:semiHidden/>
    <w:uiPriority w:val="99"/>
    <w:unhideWhenUsed/>
  </w:style>
  <w:style w:type="character" w:styleId="FootnoteTextChar">
    <w:name w:val="Footnote Text Char"/>
    <w:rPr>
      <w:sz w:val="20"/>
      <w:szCs w:val="20"/>
    </w:rPr>
    <w:uiPriority w:val="99"/>
    <w:unhideWhenUsed/>
    <w:basedOn w:val="DefaultParagraphFont"/>
    <w:link w:val="FootnoteText"/>
    <w:semiHidden/>
  </w:style>
</w:styles>
</file>

<file path=word/_rels/document.xml.rels><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s>
</file>

<file path=word/_rels/footnotes.xml.rels><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2025-08-24T06:37:20Z</dcterms:created>
  <dcterms:modified xsi:type="dcterms:W3CDTF">2025-08-24T06:37:20Z</dcterms:modified>
</cp:coreProperties>
</file>

<file path=docProps/custom.xml><?xml version="1.0" encoding="utf-8"?>
<Properties xmlns="http://schemas.openxmlformats.org/officeDocument/2006/custom-properties" xmlns:vt="http://schemas.openxmlformats.org/officeDocument/2006/docPropsVTypes"/>
</file>